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355540">
        <w:rPr>
          <w:rFonts w:asciiTheme="minorHAnsi" w:hAnsiTheme="minorHAnsi" w:cs="Arial"/>
          <w:b/>
          <w:lang w:val="en-ZA"/>
        </w:rPr>
        <w:t>15</w:t>
      </w:r>
      <w:r w:rsidR="009D248C">
        <w:rPr>
          <w:rFonts w:asciiTheme="minorHAnsi" w:hAnsiTheme="minorHAnsi" w:cs="Arial"/>
          <w:b/>
          <w:lang w:val="en-ZA"/>
        </w:rPr>
        <w:t xml:space="preserve"> August</w:t>
      </w:r>
      <w:r w:rsidR="003E6B3C">
        <w:rPr>
          <w:rFonts w:asciiTheme="minorHAnsi" w:hAnsiTheme="minorHAnsi" w:cs="Arial"/>
          <w:b/>
          <w:lang w:val="en-ZA"/>
        </w:rPr>
        <w:t xml:space="preserve"> 2016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(Fintech Receivables2 (RF) Limited</w:t>
      </w:r>
      <w:r w:rsidR="00E2376B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“FR2A4D;   FR2A4C;   FR2A4B; FR2A4A”)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355540">
        <w:rPr>
          <w:rFonts w:cs="Arial"/>
          <w:b/>
          <w:lang w:val="en-ZA"/>
        </w:rPr>
        <w:t>Fintech Receivables</w:t>
      </w:r>
      <w:r w:rsidR="00355540">
        <w:rPr>
          <w:rFonts w:cs="Arial"/>
          <w:b/>
          <w:lang w:val="en-ZA"/>
        </w:rPr>
        <w:t xml:space="preserve"> </w:t>
      </w:r>
      <w:r w:rsidR="00355540">
        <w:rPr>
          <w:rFonts w:cs="Arial"/>
          <w:b/>
          <w:lang w:val="en-ZA"/>
        </w:rPr>
        <w:t>2 (RF) Limited</w:t>
      </w:r>
      <w:r w:rsidR="00355540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55540">
        <w:rPr>
          <w:rFonts w:asciiTheme="minorHAnsi" w:hAnsiTheme="minorHAnsi" w:cs="Arial"/>
          <w:b/>
          <w:i/>
          <w:lang w:val="en-ZA"/>
        </w:rPr>
        <w:t xml:space="preserve">  </w:t>
      </w:r>
      <w:r w:rsidR="00355540" w:rsidRPr="003E6B3C">
        <w:t xml:space="preserve"> </w:t>
      </w:r>
      <w:r w:rsidR="00355540">
        <w:t>“FR2A4D;   FR2A4C;   FR2A4B; FR2A4A</w:t>
      </w:r>
      <w:r w:rsidR="009D248C" w:rsidRPr="00F64748">
        <w:rPr>
          <w:rFonts w:asciiTheme="minorHAnsi" w:hAnsiTheme="minorHAnsi" w:cs="Arial"/>
          <w:b/>
          <w:i/>
          <w:lang w:val="en-ZA"/>
        </w:rPr>
        <w:t>”)</w:t>
      </w:r>
      <w:r w:rsidR="009D248C">
        <w:rPr>
          <w:rFonts w:asciiTheme="minorHAnsi" w:hAnsiTheme="minorHAnsi" w:cs="Arial"/>
          <w:b/>
          <w:i/>
          <w:lang w:val="en-ZA"/>
        </w:rPr>
        <w:t xml:space="preserve">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D248C">
        <w:rPr>
          <w:rFonts w:asciiTheme="minorHAnsi" w:hAnsiTheme="minorHAnsi"/>
          <w:lang w:val="en-ZA"/>
        </w:rPr>
        <w:t>Callable Re</w:t>
      </w:r>
      <w:r w:rsidRPr="0087595C">
        <w:rPr>
          <w:rFonts w:asciiTheme="minorHAnsi" w:hAnsiTheme="minorHAnsi"/>
          <w:lang w:val="en-ZA"/>
        </w:rPr>
        <w:t>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3E6B3C">
        <w:rPr>
          <w:rFonts w:asciiTheme="minorHAnsi" w:hAnsiTheme="minorHAnsi"/>
          <w:lang w:val="en-ZA"/>
        </w:rPr>
        <w:t>1</w:t>
      </w:r>
      <w:r w:rsidR="006F135C">
        <w:rPr>
          <w:rFonts w:asciiTheme="minorHAnsi" w:hAnsiTheme="minorHAnsi"/>
          <w:lang w:val="en-ZA"/>
        </w:rPr>
        <w:t>5 September</w:t>
      </w:r>
      <w:bookmarkStart w:id="0" w:name="_GoBack"/>
      <w:bookmarkEnd w:id="0"/>
      <w:r w:rsidR="003E6B3C">
        <w:rPr>
          <w:rFonts w:asciiTheme="minorHAnsi" w:hAnsiTheme="minorHAnsi"/>
          <w:lang w:val="en-ZA"/>
        </w:rPr>
        <w:t xml:space="preserve"> 2016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Default="00355540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FR2A4D</w:t>
            </w:r>
            <w:r w:rsidR="006068EB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</w:t>
            </w:r>
            <w:r w:rsidR="006068EB"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6068EB" w:rsidRPr="00291AE5" w:rsidRDefault="006068EB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</w:t>
            </w:r>
            <w:r w:rsidR="00355540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000108002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43,000,000.00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Default="006068EB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  <w:p w:rsidR="009D248C" w:rsidRPr="00291AE5" w:rsidRDefault="009D248C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  <w:tr w:rsidR="009D248C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8C" w:rsidRDefault="00355540" w:rsidP="00137B5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FR2A4C</w:t>
            </w:r>
            <w:r w:rsidR="009D248C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</w:t>
            </w:r>
          </w:p>
          <w:p w:rsidR="009D248C" w:rsidRDefault="009D248C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ZAG</w:t>
            </w:r>
            <w:r w:rsidR="00355540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000108010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8C" w:rsidRDefault="009D248C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49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48C" w:rsidRPr="00291AE5" w:rsidRDefault="00D404B0" w:rsidP="00137B5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355540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540" w:rsidRDefault="00355540" w:rsidP="003654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FR2A4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B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</w:t>
            </w:r>
          </w:p>
          <w:p w:rsidR="00355540" w:rsidRDefault="00355540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ZAG0001080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28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540" w:rsidRDefault="00355540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54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540" w:rsidRPr="00291AE5" w:rsidRDefault="00355540" w:rsidP="003654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355540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540" w:rsidRDefault="00355540" w:rsidP="003654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FR2A4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A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</w:t>
            </w:r>
          </w:p>
          <w:p w:rsidR="00355540" w:rsidRDefault="00355540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ZAG0001080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36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540" w:rsidRDefault="00355540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519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540" w:rsidRPr="00291AE5" w:rsidRDefault="00355540" w:rsidP="003654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</w:tbl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Pr="005C6326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6068EB" w:rsidRPr="005C6326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6068EB" w:rsidRPr="009353F6" w:rsidRDefault="00355540" w:rsidP="006068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</w:t>
      </w:r>
      <w:r w:rsidR="006F135C">
        <w:rPr>
          <w:rFonts w:asciiTheme="minorHAnsi" w:hAnsiTheme="minorHAnsi" w:cs="Arial"/>
          <w:lang w:val="en-ZA"/>
        </w:rPr>
        <w:t>S</w:t>
      </w:r>
      <w:r>
        <w:rPr>
          <w:rFonts w:asciiTheme="minorHAnsi" w:hAnsiTheme="minorHAnsi" w:cs="Arial"/>
          <w:lang w:val="en-ZA"/>
        </w:rPr>
        <w:t>mith</w:t>
      </w:r>
      <w:r w:rsidR="006068EB" w:rsidRPr="009353F6">
        <w:rPr>
          <w:rFonts w:asciiTheme="minorHAnsi" w:hAnsiTheme="minorHAnsi" w:cs="Arial"/>
          <w:lang w:val="en-ZA"/>
        </w:rPr>
        <w:tab/>
      </w:r>
      <w:r w:rsidR="006F135C">
        <w:rPr>
          <w:rFonts w:asciiTheme="minorHAnsi" w:hAnsiTheme="minorHAnsi" w:cs="Arial"/>
          <w:lang w:val="en-ZA"/>
        </w:rPr>
        <w:t>Nedbank Corporate</w:t>
      </w:r>
      <w:r w:rsidR="00D404B0">
        <w:rPr>
          <w:rFonts w:asciiTheme="minorHAnsi" w:hAnsiTheme="minorHAnsi" w:cs="Arial"/>
          <w:lang w:val="en-ZA"/>
        </w:rPr>
        <w:t xml:space="preserve"> </w:t>
      </w:r>
      <w:r w:rsidR="006068EB" w:rsidRPr="009353F6">
        <w:rPr>
          <w:rFonts w:asciiTheme="minorHAnsi" w:hAnsiTheme="minorHAnsi" w:cs="Arial"/>
          <w:lang w:val="en-ZA"/>
        </w:rPr>
        <w:tab/>
        <w:t>+27 11</w:t>
      </w:r>
      <w:r w:rsidR="006F135C">
        <w:rPr>
          <w:rFonts w:asciiTheme="minorHAnsi" w:hAnsiTheme="minorHAnsi" w:cs="Arial"/>
          <w:lang w:val="en-ZA"/>
        </w:rPr>
        <w:t> 294 4833</w:t>
      </w:r>
    </w:p>
    <w:p w:rsidR="006068EB" w:rsidRPr="005C6326" w:rsidRDefault="006068EB" w:rsidP="006068E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2016-08-16T06:00:00+00:00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5CAD173-6BA6-4D88-818C-EF2DFF8D2D89}"/>
</file>

<file path=customXml/itemProps2.xml><?xml version="1.0" encoding="utf-8"?>
<ds:datastoreItem xmlns:ds="http://schemas.openxmlformats.org/officeDocument/2006/customXml" ds:itemID="{E3188F2F-E15C-45EB-93C9-04D2AB7EF9B6}"/>
</file>

<file path=customXml/itemProps3.xml><?xml version="1.0" encoding="utf-8"?>
<ds:datastoreItem xmlns:ds="http://schemas.openxmlformats.org/officeDocument/2006/customXml" ds:itemID="{4DB40B4F-FA81-4048-83F2-274194F85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2016-04-04T08:53:00Z</dcterms:created>
  <dcterms:modified xsi:type="dcterms:W3CDTF">2016-08-15T08:04:00Z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